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5A8" w:rsidRPr="005F35A8" w:rsidRDefault="005F35A8" w:rsidP="005F35A8">
      <w:pPr>
        <w:rPr>
          <w:rFonts w:ascii="Arial" w:hAnsi="Arial" w:cs="Arial"/>
          <w:sz w:val="24"/>
          <w:szCs w:val="24"/>
          <w:u w:val="single"/>
        </w:rPr>
      </w:pPr>
      <w:bookmarkStart w:id="0" w:name="_GoBack"/>
      <w:r>
        <w:rPr>
          <w:rFonts w:ascii="Arial" w:hAnsi="Arial" w:cs="Arial"/>
          <w:sz w:val="24"/>
          <w:szCs w:val="24"/>
          <w:u w:val="single"/>
        </w:rPr>
        <w:t>Ground Water Related</w:t>
      </w:r>
      <w:r w:rsidRPr="005F35A8">
        <w:rPr>
          <w:rFonts w:ascii="Arial" w:hAnsi="Arial" w:cs="Arial"/>
          <w:sz w:val="24"/>
          <w:szCs w:val="24"/>
          <w:u w:val="single"/>
        </w:rPr>
        <w:t xml:space="preserve"> Resources</w:t>
      </w:r>
    </w:p>
    <w:bookmarkEnd w:id="0"/>
    <w:p w:rsidR="0082275B" w:rsidRDefault="005F35A8" w:rsidP="005F35A8"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HYPERLINK "http://water.epa.gov/learn/kids/drinkingwater/" \t "_blank"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Style w:val="Hyperlink"/>
          <w:rFonts w:ascii="Arial" w:hAnsi="Arial" w:cs="Arial"/>
          <w:sz w:val="18"/>
          <w:szCs w:val="18"/>
        </w:rPr>
        <w:t>http://water.epa.gov/learn/</w:t>
      </w:r>
      <w:r>
        <w:rPr>
          <w:rStyle w:val="Hyperlink"/>
          <w:rFonts w:ascii="Arial" w:hAnsi="Arial" w:cs="Arial"/>
          <w:sz w:val="18"/>
          <w:szCs w:val="18"/>
        </w:rPr>
        <w:t>k</w:t>
      </w:r>
      <w:r>
        <w:rPr>
          <w:rStyle w:val="Hyperlink"/>
          <w:rFonts w:ascii="Arial" w:hAnsi="Arial" w:cs="Arial"/>
          <w:sz w:val="18"/>
          <w:szCs w:val="18"/>
        </w:rPr>
        <w:t>ids/drinkingwater/</w:t>
      </w:r>
      <w:r>
        <w:rPr>
          <w:rFonts w:ascii="Arial" w:hAnsi="Arial" w:cs="Arial"/>
          <w:sz w:val="18"/>
          <w:szCs w:val="18"/>
        </w:rPr>
        <w:fldChar w:fldCharType="end"/>
      </w:r>
      <w:r>
        <w:t> </w:t>
      </w:r>
    </w:p>
    <w:p w:rsidR="005F35A8" w:rsidRDefault="005F35A8" w:rsidP="005F35A8">
      <w:hyperlink r:id="rId5" w:tgtFrame="_blank" w:history="1">
        <w:r>
          <w:rPr>
            <w:rStyle w:val="Hyperlink"/>
            <w:rFonts w:ascii="Arial" w:hAnsi="Arial" w:cs="Arial"/>
            <w:sz w:val="18"/>
            <w:szCs w:val="18"/>
          </w:rPr>
          <w:t>http://water.epa.gov/learn/kids/drink</w:t>
        </w:r>
        <w:r>
          <w:rPr>
            <w:rStyle w:val="Hyperlink"/>
            <w:rFonts w:ascii="Arial" w:hAnsi="Arial" w:cs="Arial"/>
            <w:sz w:val="18"/>
            <w:szCs w:val="18"/>
          </w:rPr>
          <w:t>i</w:t>
        </w:r>
        <w:r>
          <w:rPr>
            <w:rStyle w:val="Hyperlink"/>
            <w:rFonts w:ascii="Arial" w:hAnsi="Arial" w:cs="Arial"/>
            <w:sz w:val="18"/>
            <w:szCs w:val="18"/>
          </w:rPr>
          <w:t>ngwater/upload/2005_03_10_kids_activity_grades_9-12_proposedtankfarm.pdf</w:t>
        </w:r>
      </w:hyperlink>
      <w:r>
        <w:t> </w:t>
      </w:r>
    </w:p>
    <w:p w:rsidR="005F35A8" w:rsidRDefault="005F35A8" w:rsidP="005F35A8">
      <w:hyperlink r:id="rId6" w:tgtFrame="_blank" w:history="1">
        <w:r>
          <w:rPr>
            <w:rStyle w:val="Hyperlink"/>
            <w:rFonts w:ascii="Arial" w:hAnsi="Arial" w:cs="Arial"/>
            <w:sz w:val="18"/>
            <w:szCs w:val="18"/>
          </w:rPr>
          <w:t>http://water.epa.gov/learn/kids/drinkin</w:t>
        </w:r>
        <w:r>
          <w:rPr>
            <w:rStyle w:val="Hyperlink"/>
            <w:rFonts w:ascii="Arial" w:hAnsi="Arial" w:cs="Arial"/>
            <w:sz w:val="18"/>
            <w:szCs w:val="18"/>
          </w:rPr>
          <w:t>g</w:t>
        </w:r>
        <w:r>
          <w:rPr>
            <w:rStyle w:val="Hyperlink"/>
            <w:rFonts w:ascii="Arial" w:hAnsi="Arial" w:cs="Arial"/>
            <w:sz w:val="18"/>
            <w:szCs w:val="18"/>
          </w:rPr>
          <w:t>water/upload/2005_03_10_kids_activity_grades_9-12_trackingpollution.pdf</w:t>
        </w:r>
      </w:hyperlink>
      <w:r>
        <w:t> </w:t>
      </w:r>
    </w:p>
    <w:p w:rsidR="005F35A8" w:rsidRDefault="005F35A8" w:rsidP="005F35A8">
      <w:hyperlink r:id="rId7" w:tgtFrame="_blank" w:history="1">
        <w:r>
          <w:rPr>
            <w:rStyle w:val="Hyperlink"/>
            <w:rFonts w:ascii="Arial" w:hAnsi="Arial" w:cs="Arial"/>
            <w:sz w:val="18"/>
            <w:szCs w:val="18"/>
          </w:rPr>
          <w:t>http://water.epa.gov/learn/kids/drinking</w:t>
        </w:r>
        <w:r>
          <w:rPr>
            <w:rStyle w:val="Hyperlink"/>
            <w:rFonts w:ascii="Arial" w:hAnsi="Arial" w:cs="Arial"/>
            <w:sz w:val="18"/>
            <w:szCs w:val="18"/>
          </w:rPr>
          <w:t>w</w:t>
        </w:r>
        <w:r>
          <w:rPr>
            <w:rStyle w:val="Hyperlink"/>
            <w:rFonts w:ascii="Arial" w:hAnsi="Arial" w:cs="Arial"/>
            <w:sz w:val="18"/>
            <w:szCs w:val="18"/>
          </w:rPr>
          <w:t>ater/activity_grades_9-12_buildyourownwatershed.cfm</w:t>
        </w:r>
      </w:hyperlink>
      <w:r>
        <w:t> </w:t>
      </w:r>
    </w:p>
    <w:p w:rsidR="005F35A8" w:rsidRPr="005F35A8" w:rsidRDefault="005F35A8" w:rsidP="005F35A8">
      <w:hyperlink r:id="rId8" w:tgtFrame="_blank" w:history="1">
        <w:r>
          <w:rPr>
            <w:rStyle w:val="Hyperlink"/>
            <w:rFonts w:ascii="Arial" w:hAnsi="Arial" w:cs="Arial"/>
            <w:sz w:val="18"/>
            <w:szCs w:val="18"/>
          </w:rPr>
          <w:t>http://peer.tamu.edu/DLC/NSF_Resourc</w:t>
        </w:r>
        <w:r>
          <w:rPr>
            <w:rStyle w:val="Hyperlink"/>
            <w:rFonts w:ascii="Arial" w:hAnsi="Arial" w:cs="Arial"/>
            <w:sz w:val="18"/>
            <w:szCs w:val="18"/>
          </w:rPr>
          <w:t>e</w:t>
        </w:r>
        <w:r>
          <w:rPr>
            <w:rStyle w:val="Hyperlink"/>
            <w:rFonts w:ascii="Arial" w:hAnsi="Arial" w:cs="Arial"/>
            <w:sz w:val="18"/>
            <w:szCs w:val="18"/>
          </w:rPr>
          <w:t>s.asp?ID=290&amp;type=search&amp;num=20&amp;terms=water&amp;content=allcontent&amp;subject=allsubjects&amp;grade=allgrades&amp;query=query&amp;hl=no&amp;count=28&amp;number=19&amp;view=yes</w:t>
        </w:r>
      </w:hyperlink>
      <w:r>
        <w:t> </w:t>
      </w:r>
    </w:p>
    <w:sectPr w:rsidR="005F35A8" w:rsidRPr="005F35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686"/>
    <w:rsid w:val="00344686"/>
    <w:rsid w:val="005F35A8"/>
    <w:rsid w:val="0082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35A8"/>
    <w:rPr>
      <w:color w:val="003399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35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35A8"/>
    <w:rPr>
      <w:color w:val="003399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35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er.tamu.edu/DLC/NSF_Resources.asp?ID=290&amp;type=search&amp;num=20&amp;terms=water&amp;content=allcontent&amp;subject=allsubjects&amp;grade=allgrades&amp;query=query&amp;hl=no&amp;count=28&amp;number=19&amp;view=y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ater.epa.gov/learn/kids/drinkingwater/activity_grades_9-12_buildyourownwatershed.cf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ater.epa.gov/learn/kids/drinkingwater/upload/2005_03_10_kids_activity_grades_9-12_trackingpollution.pdf" TargetMode="External"/><Relationship Id="rId5" Type="http://schemas.openxmlformats.org/officeDocument/2006/relationships/hyperlink" Target="http://water.epa.gov/learn/kids/drinkingwater/upload/2005_03_10_kids_activity_grades_9-12_proposedtankfarm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 - Texas A&amp;M Univ.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Hardy, Vince</dc:creator>
  <cp:keywords/>
  <dc:description/>
  <cp:lastModifiedBy>Hardy, Vince</cp:lastModifiedBy>
  <cp:revision>1</cp:revision>
  <dcterms:created xsi:type="dcterms:W3CDTF">2013-07-19T18:49:00Z</dcterms:created>
  <dcterms:modified xsi:type="dcterms:W3CDTF">2013-07-24T19:11:00Z</dcterms:modified>
</cp:coreProperties>
</file>